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139" w:rsidRPr="00634FBE" w:rsidRDefault="006F1847" w:rsidP="000C5988">
      <w:pPr>
        <w:spacing w:after="0"/>
        <w:jc w:val="center"/>
        <w:rPr>
          <w:rFonts w:eastAsia="Times New Roman" w:cs="StarSymbol"/>
          <w:b/>
          <w:caps/>
          <w:snapToGrid w:val="0"/>
          <w:spacing w:val="20"/>
          <w:sz w:val="28"/>
          <w:szCs w:val="28"/>
        </w:rPr>
      </w:pPr>
      <w:r w:rsidRPr="00634FBE">
        <w:rPr>
          <w:rFonts w:eastAsia="Times New Roman" w:cs="StarSymbol"/>
          <w:b/>
          <w:caps/>
          <w:snapToGrid w:val="0"/>
          <w:spacing w:val="20"/>
          <w:sz w:val="28"/>
          <w:szCs w:val="28"/>
        </w:rPr>
        <w:t xml:space="preserve">A Průvodní </w:t>
      </w:r>
      <w:r w:rsidR="00F06A16">
        <w:rPr>
          <w:rFonts w:eastAsia="Times New Roman" w:cs="StarSymbol"/>
          <w:b/>
          <w:caps/>
          <w:snapToGrid w:val="0"/>
          <w:spacing w:val="20"/>
          <w:sz w:val="28"/>
          <w:szCs w:val="28"/>
        </w:rPr>
        <w:t>LIST</w:t>
      </w:r>
    </w:p>
    <w:p w:rsidR="0061741C" w:rsidRPr="00634FBE" w:rsidRDefault="0061741C" w:rsidP="000C5988">
      <w:pPr>
        <w:pStyle w:val="Nadpis4"/>
        <w:jc w:val="both"/>
        <w:rPr>
          <w:rFonts w:asciiTheme="minorHAnsi" w:hAnsiTheme="minorHAnsi"/>
          <w:sz w:val="24"/>
          <w:szCs w:val="24"/>
        </w:rPr>
      </w:pPr>
    </w:p>
    <w:p w:rsidR="00F54139" w:rsidRPr="00634FBE" w:rsidRDefault="006F1847" w:rsidP="000C5988">
      <w:pPr>
        <w:pStyle w:val="Nadpis4"/>
        <w:jc w:val="both"/>
        <w:rPr>
          <w:rFonts w:asciiTheme="minorHAnsi" w:hAnsiTheme="minorHAnsi"/>
          <w:sz w:val="24"/>
          <w:szCs w:val="24"/>
        </w:rPr>
      </w:pPr>
      <w:r w:rsidRPr="00634FBE">
        <w:rPr>
          <w:rFonts w:asciiTheme="minorHAnsi" w:hAnsiTheme="minorHAnsi"/>
          <w:sz w:val="24"/>
          <w:szCs w:val="24"/>
        </w:rPr>
        <w:t xml:space="preserve">A.1 Identifikační údaje </w:t>
      </w:r>
    </w:p>
    <w:p w:rsidR="00F54139" w:rsidRPr="00634FBE" w:rsidRDefault="00F54139" w:rsidP="000C5988">
      <w:pPr>
        <w:pStyle w:val="Nadpis4"/>
        <w:jc w:val="both"/>
        <w:rPr>
          <w:rFonts w:asciiTheme="minorHAnsi" w:hAnsiTheme="minorHAnsi"/>
          <w:b w:val="0"/>
          <w:sz w:val="24"/>
          <w:szCs w:val="24"/>
        </w:rPr>
      </w:pPr>
    </w:p>
    <w:p w:rsidR="00F54139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 xml:space="preserve">A.1.1 Údaje o stavbě </w:t>
      </w:r>
    </w:p>
    <w:p w:rsidR="00F06A16" w:rsidRDefault="0061741C" w:rsidP="00E320E7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a) název stavby</w:t>
      </w:r>
    </w:p>
    <w:p w:rsidR="00D84EFC" w:rsidRPr="00D84EFC" w:rsidRDefault="00D84EFC" w:rsidP="00D84EFC">
      <w:pPr>
        <w:spacing w:after="0"/>
        <w:ind w:firstLine="708"/>
        <w:jc w:val="both"/>
        <w:rPr>
          <w:sz w:val="24"/>
          <w:szCs w:val="24"/>
        </w:rPr>
      </w:pPr>
      <w:r w:rsidRPr="00D84EFC">
        <w:rPr>
          <w:sz w:val="24"/>
          <w:szCs w:val="24"/>
        </w:rPr>
        <w:t>Oprava elektroinstalace v MŠ Kosmonautů, Kosmonautů 2, Brno – Starý Lískovec</w:t>
      </w:r>
    </w:p>
    <w:p w:rsidR="00B70934" w:rsidRPr="00B70934" w:rsidRDefault="00EA54A2" w:rsidP="00EA54A2">
      <w:pPr>
        <w:tabs>
          <w:tab w:val="left" w:pos="525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06A16" w:rsidRPr="00F06A16" w:rsidRDefault="006F1847" w:rsidP="00F06A16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b) místo stavby</w:t>
      </w:r>
      <w:r w:rsidR="00F06A16">
        <w:rPr>
          <w:sz w:val="24"/>
          <w:szCs w:val="24"/>
        </w:rPr>
        <w:t xml:space="preserve"> - </w:t>
      </w:r>
      <w:r w:rsidR="00F06A16" w:rsidRPr="00F06A16">
        <w:rPr>
          <w:sz w:val="24"/>
          <w:szCs w:val="24"/>
        </w:rPr>
        <w:t>kraj, katastrální území, parcelní čísla pozemků, u budov adresa a čísla popisná, poloha stavby (souřadnice podle souřadnicového systému jednotné trigonometrické sítě katastrální), orientační určení polohy (souřadnice X, Y určené v souřadnicovém systému jednotné trigonometrické sítě katastrální) pro stavby vodních děl, výčet pozemků s právem zákonné služebnosti, parcelní čísla p</w:t>
      </w:r>
      <w:r w:rsidR="00F06A16">
        <w:rPr>
          <w:sz w:val="24"/>
          <w:szCs w:val="24"/>
        </w:rPr>
        <w:t>ozemků zařízení staveniště</w:t>
      </w:r>
    </w:p>
    <w:p w:rsidR="00F06A16" w:rsidRPr="00F06A16" w:rsidRDefault="00F06A16" w:rsidP="00F06A16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F06A16">
        <w:rPr>
          <w:sz w:val="24"/>
          <w:szCs w:val="24"/>
        </w:rPr>
        <w:t>kraj</w:t>
      </w:r>
      <w:r w:rsidR="00AF5563">
        <w:rPr>
          <w:sz w:val="24"/>
          <w:szCs w:val="24"/>
        </w:rPr>
        <w:t>:</w:t>
      </w:r>
      <w:r w:rsidRPr="00F06A16">
        <w:rPr>
          <w:sz w:val="24"/>
          <w:szCs w:val="24"/>
        </w:rPr>
        <w:t xml:space="preserve"> Jihomoravský</w:t>
      </w:r>
    </w:p>
    <w:p w:rsidR="00F06A16" w:rsidRPr="00F06A16" w:rsidRDefault="00AF5563" w:rsidP="00F06A16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F06A16">
        <w:rPr>
          <w:sz w:val="24"/>
          <w:szCs w:val="24"/>
        </w:rPr>
        <w:t>katastrální území</w:t>
      </w:r>
      <w:r>
        <w:rPr>
          <w:sz w:val="24"/>
          <w:szCs w:val="24"/>
        </w:rPr>
        <w:t>:</w:t>
      </w:r>
      <w:r w:rsidRPr="00F06A16">
        <w:rPr>
          <w:sz w:val="24"/>
          <w:szCs w:val="24"/>
        </w:rPr>
        <w:t xml:space="preserve"> </w:t>
      </w:r>
      <w:r w:rsidR="00D84EFC">
        <w:rPr>
          <w:sz w:val="24"/>
          <w:szCs w:val="24"/>
        </w:rPr>
        <w:t>Starý Lískovec</w:t>
      </w:r>
    </w:p>
    <w:p w:rsidR="00F06A16" w:rsidRPr="00F06A16" w:rsidRDefault="00AF5563" w:rsidP="00F06A16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parcelní čísla pozemků:</w:t>
      </w:r>
      <w:r w:rsidR="00F06A16" w:rsidRPr="00F06A16">
        <w:rPr>
          <w:sz w:val="24"/>
          <w:szCs w:val="24"/>
        </w:rPr>
        <w:t xml:space="preserve"> </w:t>
      </w:r>
      <w:r w:rsidR="00D84EFC">
        <w:rPr>
          <w:sz w:val="24"/>
          <w:szCs w:val="24"/>
        </w:rPr>
        <w:t>2469</w:t>
      </w:r>
    </w:p>
    <w:p w:rsidR="00B70934" w:rsidRPr="00F06A16" w:rsidRDefault="00F06A16" w:rsidP="00F06A16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F06A16">
        <w:rPr>
          <w:sz w:val="24"/>
          <w:szCs w:val="24"/>
        </w:rPr>
        <w:t xml:space="preserve">adresa: </w:t>
      </w:r>
      <w:r w:rsidR="00D84EFC">
        <w:rPr>
          <w:sz w:val="24"/>
          <w:szCs w:val="24"/>
        </w:rPr>
        <w:t xml:space="preserve">Kosmonautů 626/2, </w:t>
      </w:r>
      <w:r w:rsidR="004219EC">
        <w:rPr>
          <w:sz w:val="24"/>
          <w:szCs w:val="24"/>
        </w:rPr>
        <w:t>625 00</w:t>
      </w:r>
      <w:r w:rsidRPr="00F06A16">
        <w:rPr>
          <w:sz w:val="24"/>
          <w:szCs w:val="24"/>
        </w:rPr>
        <w:t xml:space="preserve"> Brno</w:t>
      </w:r>
      <w:r w:rsidR="004219EC">
        <w:rPr>
          <w:sz w:val="24"/>
          <w:szCs w:val="24"/>
        </w:rPr>
        <w:t xml:space="preserve"> </w:t>
      </w:r>
    </w:p>
    <w:p w:rsidR="00F06A16" w:rsidRDefault="00F06A16" w:rsidP="00F06A16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F06A16">
        <w:rPr>
          <w:sz w:val="24"/>
          <w:szCs w:val="24"/>
        </w:rPr>
        <w:t>nejde o stavbu vodních děl</w:t>
      </w:r>
    </w:p>
    <w:p w:rsidR="00F06A16" w:rsidRDefault="00F06A16" w:rsidP="00F06A16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žádné pozemky s právem zákonné služebnosti</w:t>
      </w:r>
    </w:p>
    <w:p w:rsidR="00F06A16" w:rsidRPr="00F06A16" w:rsidRDefault="00AF5563" w:rsidP="00F06A16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parcelní čísla pozemků zařízení staveniště: </w:t>
      </w:r>
      <w:r w:rsidR="004219EC">
        <w:rPr>
          <w:sz w:val="24"/>
          <w:szCs w:val="24"/>
        </w:rPr>
        <w:t>2470</w:t>
      </w:r>
    </w:p>
    <w:p w:rsidR="00F06A16" w:rsidRDefault="00F06A16" w:rsidP="000C5988">
      <w:pPr>
        <w:spacing w:after="0"/>
        <w:jc w:val="both"/>
        <w:rPr>
          <w:sz w:val="24"/>
          <w:szCs w:val="24"/>
        </w:rPr>
      </w:pPr>
    </w:p>
    <w:p w:rsidR="00F06A16" w:rsidRPr="00F06A16" w:rsidRDefault="006F1847" w:rsidP="00F06A16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c) </w:t>
      </w:r>
      <w:r w:rsidR="00F06A16" w:rsidRPr="00F06A16">
        <w:rPr>
          <w:sz w:val="24"/>
          <w:szCs w:val="24"/>
        </w:rPr>
        <w:t xml:space="preserve">dílčí část stavby (objekt – přesný název podle objektové soustavy v části A.3) </w:t>
      </w:r>
    </w:p>
    <w:p w:rsidR="00F54139" w:rsidRPr="00634FBE" w:rsidRDefault="00AF5563" w:rsidP="00D84EFC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Jedná se o </w:t>
      </w:r>
      <w:r w:rsidR="004219EC">
        <w:rPr>
          <w:sz w:val="24"/>
          <w:szCs w:val="24"/>
        </w:rPr>
        <w:t xml:space="preserve">samostatně stojící </w:t>
      </w:r>
      <w:r>
        <w:rPr>
          <w:sz w:val="24"/>
          <w:szCs w:val="24"/>
        </w:rPr>
        <w:t>objekt</w:t>
      </w:r>
      <w:r w:rsidR="004219EC">
        <w:rPr>
          <w:sz w:val="24"/>
          <w:szCs w:val="24"/>
        </w:rPr>
        <w:t xml:space="preserve"> mateřské školy, celá stavba je jediným objektem.</w:t>
      </w:r>
      <w:r>
        <w:rPr>
          <w:sz w:val="24"/>
          <w:szCs w:val="24"/>
        </w:rPr>
        <w:t xml:space="preserve"> </w:t>
      </w:r>
    </w:p>
    <w:p w:rsidR="000C5988" w:rsidRDefault="000C5988" w:rsidP="000C5988">
      <w:pPr>
        <w:pStyle w:val="Nadpis4"/>
        <w:jc w:val="both"/>
        <w:rPr>
          <w:rFonts w:asciiTheme="minorHAnsi" w:hAnsiTheme="minorHAnsi"/>
          <w:b w:val="0"/>
          <w:sz w:val="24"/>
          <w:szCs w:val="24"/>
        </w:rPr>
      </w:pPr>
    </w:p>
    <w:p w:rsidR="00F54139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 xml:space="preserve">A.1.2 Údaje o stavebníkovi </w:t>
      </w:r>
    </w:p>
    <w:p w:rsidR="00AF5563" w:rsidRPr="00AF5563" w:rsidRDefault="006F1847" w:rsidP="00AF5563">
      <w:pPr>
        <w:spacing w:after="0"/>
        <w:jc w:val="both"/>
        <w:rPr>
          <w:strike/>
          <w:sz w:val="24"/>
          <w:szCs w:val="24"/>
        </w:rPr>
      </w:pPr>
      <w:r w:rsidRPr="00AF5563">
        <w:rPr>
          <w:strike/>
          <w:sz w:val="24"/>
          <w:szCs w:val="24"/>
        </w:rPr>
        <w:t>a</w:t>
      </w:r>
      <w:r w:rsidR="00AF5563" w:rsidRPr="00AF5563">
        <w:rPr>
          <w:strike/>
          <w:sz w:val="24"/>
          <w:szCs w:val="24"/>
        </w:rPr>
        <w:t xml:space="preserve"> jméno, popřípadě jména a příjmení, místo trvalého pobytu nebo hlášeného pobytu cizince na území České republiky nebo adresa bydliště v cizině a adresa pro doručování, není-li shodná s místem trvalého pobytu nebo hlášeného pobytu cizince na území České republiky nebo adresou bydliště v cizině (fyzická osoba) nebo </w:t>
      </w:r>
    </w:p>
    <w:p w:rsidR="00F54139" w:rsidRPr="00AF5563" w:rsidRDefault="00F54139" w:rsidP="000C5988">
      <w:pPr>
        <w:spacing w:after="0"/>
        <w:jc w:val="both"/>
        <w:rPr>
          <w:sz w:val="24"/>
          <w:szCs w:val="24"/>
        </w:rPr>
      </w:pPr>
    </w:p>
    <w:p w:rsidR="00AF5563" w:rsidRPr="00AF5563" w:rsidRDefault="006F1847" w:rsidP="00AF5563">
      <w:pPr>
        <w:spacing w:after="0"/>
        <w:jc w:val="both"/>
        <w:rPr>
          <w:strike/>
          <w:sz w:val="24"/>
          <w:szCs w:val="24"/>
        </w:rPr>
      </w:pPr>
      <w:r w:rsidRPr="00AF5563">
        <w:rPr>
          <w:strike/>
          <w:sz w:val="24"/>
          <w:szCs w:val="24"/>
        </w:rPr>
        <w:t>b</w:t>
      </w:r>
      <w:r w:rsidR="00AF5563" w:rsidRPr="00AF5563">
        <w:rPr>
          <w:strike/>
          <w:sz w:val="24"/>
          <w:szCs w:val="24"/>
        </w:rPr>
        <w:t xml:space="preserve"> jméno, popřípadě jména a příjmení, identifikační číslo osoby, bylo-li přiděleno, sídlo (fyzická osoba podnikající, pokud záměr souvisí s její podnikatelskou činností) nebo </w:t>
      </w:r>
    </w:p>
    <w:p w:rsidR="00F54139" w:rsidRPr="00AF5563" w:rsidRDefault="00F54139" w:rsidP="000C5988">
      <w:pPr>
        <w:spacing w:after="0"/>
        <w:jc w:val="both"/>
        <w:rPr>
          <w:sz w:val="24"/>
          <w:szCs w:val="24"/>
        </w:rPr>
      </w:pPr>
    </w:p>
    <w:p w:rsidR="00AF5563" w:rsidRPr="00AF5563" w:rsidRDefault="006F1847" w:rsidP="00AF5563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c) obchodní firma nebo název, identifikační číslo osoby, </w:t>
      </w:r>
      <w:r w:rsidR="00AF5563" w:rsidRPr="00AF5563">
        <w:rPr>
          <w:sz w:val="24"/>
          <w:szCs w:val="24"/>
        </w:rPr>
        <w:t xml:space="preserve">bylo-li přiděleno, sídlo (právnická osoba). </w:t>
      </w:r>
    </w:p>
    <w:p w:rsidR="0061741C" w:rsidRPr="00634FBE" w:rsidRDefault="0061741C" w:rsidP="000C5988">
      <w:pPr>
        <w:spacing w:after="0"/>
        <w:jc w:val="both"/>
        <w:rPr>
          <w:sz w:val="24"/>
          <w:szCs w:val="24"/>
        </w:rPr>
      </w:pPr>
    </w:p>
    <w:p w:rsidR="004219EC" w:rsidRPr="00634FBE" w:rsidRDefault="004219EC" w:rsidP="004219EC">
      <w:pPr>
        <w:spacing w:after="0"/>
        <w:ind w:firstLine="708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název:</w:t>
      </w:r>
      <w:r w:rsidRPr="00634FBE">
        <w:rPr>
          <w:sz w:val="24"/>
          <w:szCs w:val="24"/>
        </w:rPr>
        <w:tab/>
      </w:r>
      <w:r w:rsidRPr="00634FBE">
        <w:rPr>
          <w:sz w:val="24"/>
          <w:szCs w:val="24"/>
        </w:rPr>
        <w:tab/>
        <w:t xml:space="preserve">Statutární město Brno, Městská část </w:t>
      </w:r>
      <w:proofErr w:type="gramStart"/>
      <w:r w:rsidRPr="00634FBE">
        <w:rPr>
          <w:sz w:val="24"/>
          <w:szCs w:val="24"/>
        </w:rPr>
        <w:t>Brno - Starý</w:t>
      </w:r>
      <w:proofErr w:type="gramEnd"/>
      <w:r w:rsidRPr="00634FBE">
        <w:rPr>
          <w:sz w:val="24"/>
          <w:szCs w:val="24"/>
        </w:rPr>
        <w:t xml:space="preserve"> Lískovec,</w:t>
      </w:r>
    </w:p>
    <w:p w:rsidR="004219EC" w:rsidRPr="00634FBE" w:rsidRDefault="004219EC" w:rsidP="004219EC">
      <w:pPr>
        <w:spacing w:after="0"/>
        <w:ind w:firstLine="708"/>
        <w:jc w:val="both"/>
        <w:rPr>
          <w:sz w:val="24"/>
          <w:szCs w:val="24"/>
        </w:rPr>
      </w:pPr>
      <w:r w:rsidRPr="00634FBE">
        <w:rPr>
          <w:sz w:val="24"/>
          <w:szCs w:val="24"/>
        </w:rPr>
        <w:t>IČ:</w:t>
      </w:r>
      <w:r w:rsidRPr="00634FBE">
        <w:rPr>
          <w:sz w:val="24"/>
          <w:szCs w:val="24"/>
        </w:rPr>
        <w:tab/>
        <w:t xml:space="preserve"> </w:t>
      </w:r>
      <w:r w:rsidRPr="00634FBE">
        <w:rPr>
          <w:sz w:val="24"/>
          <w:szCs w:val="24"/>
        </w:rPr>
        <w:tab/>
        <w:t xml:space="preserve">44992785(09), </w:t>
      </w:r>
    </w:p>
    <w:p w:rsidR="00F74AE1" w:rsidRDefault="004219EC" w:rsidP="004219EC">
      <w:pPr>
        <w:spacing w:after="0"/>
        <w:ind w:firstLine="708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adresa: </w:t>
      </w:r>
      <w:r w:rsidRPr="00634FBE">
        <w:rPr>
          <w:sz w:val="24"/>
          <w:szCs w:val="24"/>
        </w:rPr>
        <w:tab/>
        <w:t xml:space="preserve">Oderská 4, 625 00 </w:t>
      </w:r>
      <w:proofErr w:type="gramStart"/>
      <w:r w:rsidRPr="00634FBE">
        <w:rPr>
          <w:sz w:val="24"/>
          <w:szCs w:val="24"/>
        </w:rPr>
        <w:t>Brno - Starý</w:t>
      </w:r>
      <w:proofErr w:type="gramEnd"/>
      <w:r w:rsidRPr="00634FBE">
        <w:rPr>
          <w:sz w:val="24"/>
          <w:szCs w:val="24"/>
        </w:rPr>
        <w:t xml:space="preserve"> Lískovec</w:t>
      </w:r>
      <w:r w:rsidR="0061741C" w:rsidRPr="00634FBE">
        <w:rPr>
          <w:sz w:val="24"/>
          <w:szCs w:val="24"/>
        </w:rPr>
        <w:tab/>
      </w:r>
    </w:p>
    <w:p w:rsidR="00AC1773" w:rsidRDefault="006F1847" w:rsidP="00E320E7">
      <w:pPr>
        <w:spacing w:after="0" w:line="240" w:lineRule="auto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 </w:t>
      </w:r>
    </w:p>
    <w:p w:rsidR="00F54139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 xml:space="preserve">A.1.3 Údaje o zpracovateli dokumentace </w:t>
      </w:r>
    </w:p>
    <w:p w:rsidR="006244D6" w:rsidRPr="006244D6" w:rsidRDefault="006F1847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6244D6">
        <w:rPr>
          <w:rFonts w:asciiTheme="minorHAnsi" w:hAnsiTheme="minorHAnsi" w:cstheme="minorBidi"/>
          <w:color w:val="auto"/>
        </w:rPr>
        <w:t xml:space="preserve">a) </w:t>
      </w:r>
      <w:r w:rsidR="006244D6" w:rsidRPr="006244D6">
        <w:rPr>
          <w:rFonts w:asciiTheme="minorHAnsi" w:hAnsiTheme="minorHAnsi" w:cstheme="minorBidi"/>
          <w:color w:val="auto"/>
        </w:rPr>
        <w:t xml:space="preserve">jméno, popřípadě jména a příjmení, obchodní firma, identifikační číslo osoby, bylo-li přiděleno, sídlo (fyzická osoba podnikající) nebo obchodní firma nebo název, identifikační číslo osoby, bylo-li přiděleno, sídlo (právnická osoba), </w:t>
      </w:r>
    </w:p>
    <w:p w:rsidR="000C5988" w:rsidRPr="006244D6" w:rsidRDefault="000C5988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:rsidR="004219EC" w:rsidRPr="00634FBE" w:rsidRDefault="00213743" w:rsidP="004219EC">
      <w:pPr>
        <w:spacing w:after="0"/>
        <w:jc w:val="both"/>
        <w:rPr>
          <w:sz w:val="24"/>
          <w:szCs w:val="24"/>
        </w:rPr>
      </w:pPr>
      <w:r>
        <w:t>firma</w:t>
      </w:r>
      <w:r w:rsidR="007A04D1" w:rsidRPr="006244D6">
        <w:t xml:space="preserve">: </w:t>
      </w:r>
      <w:r>
        <w:tab/>
      </w:r>
      <w:r w:rsidR="007A04D1" w:rsidRPr="006244D6">
        <w:tab/>
      </w:r>
      <w:r w:rsidR="004219EC">
        <w:rPr>
          <w:sz w:val="24"/>
          <w:szCs w:val="24"/>
        </w:rPr>
        <w:t>Ing. Jiří Šlanhof</w:t>
      </w:r>
    </w:p>
    <w:p w:rsidR="004219EC" w:rsidRPr="00634FBE" w:rsidRDefault="004219EC" w:rsidP="004219EC">
      <w:pPr>
        <w:spacing w:after="0"/>
        <w:jc w:val="both"/>
        <w:rPr>
          <w:sz w:val="24"/>
          <w:szCs w:val="24"/>
        </w:rPr>
      </w:pPr>
      <w:r w:rsidRPr="00634FBE">
        <w:rPr>
          <w:sz w:val="24"/>
          <w:szCs w:val="24"/>
        </w:rPr>
        <w:t xml:space="preserve">IČ: </w:t>
      </w:r>
      <w:r w:rsidRPr="00634FBE">
        <w:rPr>
          <w:sz w:val="24"/>
          <w:szCs w:val="24"/>
        </w:rPr>
        <w:tab/>
      </w:r>
      <w:r w:rsidRPr="00634FBE">
        <w:rPr>
          <w:sz w:val="24"/>
          <w:szCs w:val="24"/>
        </w:rPr>
        <w:tab/>
      </w:r>
      <w:r>
        <w:rPr>
          <w:sz w:val="24"/>
          <w:szCs w:val="24"/>
        </w:rPr>
        <w:t>68903316</w:t>
      </w:r>
    </w:p>
    <w:p w:rsidR="007A04D1" w:rsidRPr="006244D6" w:rsidRDefault="00213743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>sídlo</w:t>
      </w:r>
      <w:r w:rsidR="007A04D1" w:rsidRPr="006244D6">
        <w:rPr>
          <w:rFonts w:asciiTheme="minorHAnsi" w:hAnsiTheme="minorHAnsi" w:cstheme="minorBidi"/>
          <w:color w:val="auto"/>
        </w:rPr>
        <w:t xml:space="preserve">: </w:t>
      </w:r>
      <w:r>
        <w:rPr>
          <w:rFonts w:asciiTheme="minorHAnsi" w:hAnsiTheme="minorHAnsi" w:cstheme="minorBidi"/>
          <w:color w:val="auto"/>
        </w:rPr>
        <w:tab/>
      </w:r>
      <w:r w:rsidR="007A04D1" w:rsidRPr="006244D6">
        <w:rPr>
          <w:rFonts w:asciiTheme="minorHAnsi" w:hAnsiTheme="minorHAnsi" w:cstheme="minorBidi"/>
          <w:color w:val="auto"/>
        </w:rPr>
        <w:tab/>
        <w:t>Olomučany 188, 679 03 Olomučany</w:t>
      </w:r>
    </w:p>
    <w:p w:rsidR="007A04D1" w:rsidRPr="006244D6" w:rsidRDefault="007A04D1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:rsidR="006244D6" w:rsidRPr="006244D6" w:rsidRDefault="006F1847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6244D6">
        <w:rPr>
          <w:rFonts w:asciiTheme="minorHAnsi" w:hAnsiTheme="minorHAnsi" w:cstheme="minorBidi"/>
          <w:color w:val="auto"/>
        </w:rPr>
        <w:t xml:space="preserve">b) </w:t>
      </w:r>
      <w:r w:rsidR="006244D6" w:rsidRPr="006244D6">
        <w:rPr>
          <w:rFonts w:asciiTheme="minorHAnsi" w:hAnsiTheme="minorHAnsi" w:cstheme="minorBidi"/>
          <w:color w:val="auto"/>
        </w:rPr>
        <w:t xml:space="preserve">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 </w:t>
      </w:r>
    </w:p>
    <w:p w:rsidR="000C5988" w:rsidRPr="006244D6" w:rsidRDefault="000C5988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:rsidR="007A04D1" w:rsidRPr="006244D6" w:rsidRDefault="007A04D1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6244D6">
        <w:rPr>
          <w:rFonts w:asciiTheme="minorHAnsi" w:hAnsiTheme="minorHAnsi" w:cstheme="minorBidi"/>
          <w:color w:val="auto"/>
        </w:rPr>
        <w:t>hlavní projektant</w:t>
      </w:r>
      <w:r w:rsidRPr="006244D6">
        <w:rPr>
          <w:rFonts w:asciiTheme="minorHAnsi" w:hAnsiTheme="minorHAnsi" w:cstheme="minorBidi"/>
          <w:color w:val="auto"/>
        </w:rPr>
        <w:tab/>
        <w:t>: Ing. Jiří Šlanhof</w:t>
      </w:r>
    </w:p>
    <w:p w:rsidR="007A04D1" w:rsidRPr="006244D6" w:rsidRDefault="007A04D1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6244D6">
        <w:rPr>
          <w:rFonts w:asciiTheme="minorHAnsi" w:hAnsiTheme="minorHAnsi" w:cstheme="minorBidi"/>
          <w:color w:val="auto"/>
        </w:rPr>
        <w:t>číslo autorizace</w:t>
      </w:r>
      <w:r w:rsidRPr="006244D6">
        <w:rPr>
          <w:rFonts w:asciiTheme="minorHAnsi" w:hAnsiTheme="minorHAnsi" w:cstheme="minorBidi"/>
          <w:color w:val="auto"/>
        </w:rPr>
        <w:tab/>
        <w:t>: 1004152</w:t>
      </w:r>
    </w:p>
    <w:p w:rsidR="007A04D1" w:rsidRPr="006244D6" w:rsidRDefault="007A04D1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6244D6">
        <w:rPr>
          <w:rFonts w:asciiTheme="minorHAnsi" w:hAnsiTheme="minorHAnsi" w:cstheme="minorBidi"/>
          <w:color w:val="auto"/>
        </w:rPr>
        <w:t>obor autorizace</w:t>
      </w:r>
      <w:r w:rsidRPr="006244D6">
        <w:rPr>
          <w:rFonts w:asciiTheme="minorHAnsi" w:hAnsiTheme="minorHAnsi" w:cstheme="minorBidi"/>
          <w:color w:val="auto"/>
        </w:rPr>
        <w:tab/>
        <w:t>: autorizovaný inženýr v oboru pozemních staveb</w:t>
      </w:r>
    </w:p>
    <w:p w:rsidR="007A04D1" w:rsidRPr="006244D6" w:rsidRDefault="007A04D1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:rsidR="006F1847" w:rsidRPr="006244D6" w:rsidRDefault="006F1847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6244D6">
        <w:rPr>
          <w:rFonts w:asciiTheme="minorHAnsi" w:hAnsiTheme="minorHAnsi" w:cstheme="minorBidi"/>
          <w:color w:val="auto"/>
        </w:rPr>
        <w:t xml:space="preserve">c) </w:t>
      </w:r>
      <w:r w:rsidR="006244D6" w:rsidRPr="006244D6">
        <w:rPr>
          <w:rFonts w:asciiTheme="minorHAnsi" w:hAnsiTheme="minorHAnsi" w:cstheme="minorBidi"/>
          <w:color w:val="auto"/>
        </w:rPr>
        <w:t>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</w:t>
      </w:r>
      <w:r w:rsidRPr="006244D6">
        <w:rPr>
          <w:rFonts w:asciiTheme="minorHAnsi" w:hAnsiTheme="minorHAnsi" w:cstheme="minorBidi"/>
          <w:color w:val="auto"/>
        </w:rPr>
        <w:t xml:space="preserve">. </w:t>
      </w:r>
    </w:p>
    <w:p w:rsidR="00213743" w:rsidRDefault="00213743" w:rsidP="00213743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:rsidR="00213743" w:rsidRPr="006244D6" w:rsidRDefault="00213743" w:rsidP="00213743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6244D6">
        <w:rPr>
          <w:rFonts w:asciiTheme="minorHAnsi" w:hAnsiTheme="minorHAnsi" w:cstheme="minorBidi"/>
          <w:color w:val="auto"/>
        </w:rPr>
        <w:t>projektant</w:t>
      </w:r>
      <w:r>
        <w:rPr>
          <w:rFonts w:asciiTheme="minorHAnsi" w:hAnsiTheme="minorHAnsi" w:cstheme="minorBidi"/>
          <w:color w:val="auto"/>
        </w:rPr>
        <w:t xml:space="preserve"> </w:t>
      </w:r>
      <w:r w:rsidR="004219EC">
        <w:rPr>
          <w:rFonts w:asciiTheme="minorHAnsi" w:hAnsiTheme="minorHAnsi" w:cstheme="minorBidi"/>
          <w:color w:val="auto"/>
        </w:rPr>
        <w:t>elektro</w:t>
      </w:r>
      <w:r w:rsidRPr="006244D6">
        <w:rPr>
          <w:rFonts w:asciiTheme="minorHAnsi" w:hAnsiTheme="minorHAnsi" w:cstheme="minorBidi"/>
          <w:color w:val="auto"/>
        </w:rPr>
        <w:tab/>
        <w:t xml:space="preserve">: </w:t>
      </w:r>
      <w:r w:rsidR="004219EC">
        <w:rPr>
          <w:rFonts w:asciiTheme="minorHAnsi" w:hAnsiTheme="minorHAnsi" w:cstheme="minorBidi"/>
          <w:color w:val="auto"/>
        </w:rPr>
        <w:t>Ondřej Mazal, bez autorizace</w:t>
      </w:r>
    </w:p>
    <w:p w:rsidR="00B70934" w:rsidRPr="006244D6" w:rsidRDefault="00B70934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:rsidR="006244D6" w:rsidRPr="00213743" w:rsidRDefault="006244D6" w:rsidP="006244D6">
      <w:pPr>
        <w:pStyle w:val="Default"/>
        <w:jc w:val="both"/>
        <w:rPr>
          <w:rFonts w:asciiTheme="minorHAnsi" w:hAnsiTheme="minorHAnsi" w:cstheme="minorBidi"/>
          <w:strike/>
          <w:color w:val="auto"/>
        </w:rPr>
      </w:pPr>
      <w:r w:rsidRPr="00213743">
        <w:rPr>
          <w:rFonts w:asciiTheme="minorHAnsi" w:hAnsiTheme="minorHAnsi" w:cstheme="minorBidi"/>
          <w:strike/>
          <w:color w:val="auto"/>
        </w:rPr>
        <w:t xml:space="preserve">d) jméno, popřípadě jména a příjmení autorizovaného zeměměřického inženýra včetně čísla položky, pod kterým je veden v rejstříku autorizovaných zeměměřických inženýrů u České komory zeměměřičů. </w:t>
      </w:r>
    </w:p>
    <w:p w:rsidR="006244D6" w:rsidRPr="006244D6" w:rsidRDefault="006244D6" w:rsidP="006244D6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:rsidR="004B7D62" w:rsidRPr="00634FBE" w:rsidRDefault="004B7D62" w:rsidP="004B7D62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>A.1.</w:t>
      </w:r>
      <w:r>
        <w:rPr>
          <w:b/>
          <w:sz w:val="24"/>
          <w:szCs w:val="24"/>
        </w:rPr>
        <w:t>4</w:t>
      </w:r>
      <w:r w:rsidRPr="00634FB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Zhotovitel stavby</w:t>
      </w:r>
      <w:r w:rsidRPr="004B7D62">
        <w:rPr>
          <w:sz w:val="24"/>
          <w:szCs w:val="24"/>
        </w:rPr>
        <w:t xml:space="preserve"> (pokud je znám) </w:t>
      </w:r>
    </w:p>
    <w:p w:rsidR="006244D6" w:rsidRDefault="004B7D62" w:rsidP="00E320E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 době zpracování PD zhotovitel stavby není znám, bude určen výběrovým řízením.</w:t>
      </w:r>
    </w:p>
    <w:p w:rsidR="004B7D62" w:rsidRPr="00634FBE" w:rsidRDefault="004B7D62" w:rsidP="00E320E7">
      <w:pPr>
        <w:spacing w:after="0" w:line="240" w:lineRule="auto"/>
        <w:jc w:val="both"/>
        <w:rPr>
          <w:sz w:val="24"/>
          <w:szCs w:val="24"/>
        </w:rPr>
      </w:pPr>
    </w:p>
    <w:p w:rsidR="006F1847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 xml:space="preserve">A.2 </w:t>
      </w:r>
      <w:r w:rsidR="004B7D62" w:rsidRPr="00634FBE">
        <w:rPr>
          <w:b/>
          <w:sz w:val="24"/>
          <w:szCs w:val="24"/>
        </w:rPr>
        <w:t xml:space="preserve">Seznam vstupních podkladů </w:t>
      </w:r>
    </w:p>
    <w:p w:rsidR="00557980" w:rsidRDefault="004B7D62" w:rsidP="004B7D62">
      <w:pPr>
        <w:pStyle w:val="Nadpis4"/>
        <w:numPr>
          <w:ilvl w:val="0"/>
          <w:numId w:val="3"/>
        </w:numPr>
        <w:jc w:val="both"/>
        <w:rPr>
          <w:rFonts w:asciiTheme="minorHAnsi" w:hAnsiTheme="minorHAnsi"/>
          <w:b w:val="0"/>
          <w:sz w:val="24"/>
          <w:szCs w:val="24"/>
        </w:rPr>
      </w:pPr>
      <w:r w:rsidRPr="00E320E7">
        <w:rPr>
          <w:rFonts w:asciiTheme="minorHAnsi" w:hAnsiTheme="minorHAnsi"/>
          <w:b w:val="0"/>
          <w:sz w:val="24"/>
          <w:szCs w:val="24"/>
        </w:rPr>
        <w:t>zaměření stávajícího stavu dotčených konstrukcí provedené projektant</w:t>
      </w:r>
      <w:r w:rsidR="00557980">
        <w:rPr>
          <w:rFonts w:asciiTheme="minorHAnsi" w:hAnsiTheme="minorHAnsi"/>
          <w:b w:val="0"/>
          <w:sz w:val="24"/>
          <w:szCs w:val="24"/>
        </w:rPr>
        <w:t>y ASŘ a elektro</w:t>
      </w:r>
    </w:p>
    <w:p w:rsidR="004B7D62" w:rsidRDefault="00557980" w:rsidP="004B7D62">
      <w:pPr>
        <w:pStyle w:val="Nadpis4"/>
        <w:numPr>
          <w:ilvl w:val="0"/>
          <w:numId w:val="3"/>
        </w:numPr>
        <w:jc w:val="both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požadavky uživatelů</w:t>
      </w:r>
      <w:r w:rsidR="004B7D62" w:rsidRPr="00E320E7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4B7D62" w:rsidRPr="00E320E7" w:rsidRDefault="004B7D62" w:rsidP="004B7D62">
      <w:pPr>
        <w:pStyle w:val="Nadpis4"/>
        <w:numPr>
          <w:ilvl w:val="0"/>
          <w:numId w:val="3"/>
        </w:numPr>
        <w:jc w:val="both"/>
        <w:rPr>
          <w:rFonts w:asciiTheme="minorHAnsi" w:hAnsiTheme="minorHAnsi"/>
          <w:b w:val="0"/>
          <w:sz w:val="24"/>
          <w:szCs w:val="24"/>
        </w:rPr>
      </w:pPr>
      <w:r w:rsidRPr="00E320E7">
        <w:rPr>
          <w:rFonts w:asciiTheme="minorHAnsi" w:hAnsiTheme="minorHAnsi"/>
          <w:b w:val="0"/>
          <w:sz w:val="24"/>
          <w:szCs w:val="24"/>
        </w:rPr>
        <w:t>katastrální mapa dotčeného pozemku a nejbližšího okolí</w:t>
      </w:r>
    </w:p>
    <w:p w:rsidR="00E320E7" w:rsidRPr="00E320E7" w:rsidRDefault="00E320E7" w:rsidP="00E320E7">
      <w:pPr>
        <w:spacing w:after="0" w:line="240" w:lineRule="auto"/>
        <w:jc w:val="both"/>
        <w:rPr>
          <w:sz w:val="24"/>
          <w:szCs w:val="24"/>
        </w:rPr>
      </w:pPr>
    </w:p>
    <w:p w:rsidR="006F1847" w:rsidRPr="00634FBE" w:rsidRDefault="006F1847" w:rsidP="000C5988">
      <w:pPr>
        <w:spacing w:after="0"/>
        <w:jc w:val="both"/>
        <w:rPr>
          <w:b/>
          <w:sz w:val="24"/>
          <w:szCs w:val="24"/>
        </w:rPr>
      </w:pPr>
      <w:r w:rsidRPr="00634FBE">
        <w:rPr>
          <w:b/>
          <w:sz w:val="24"/>
          <w:szCs w:val="24"/>
        </w:rPr>
        <w:t xml:space="preserve">A.3 </w:t>
      </w:r>
      <w:r w:rsidR="004B7D62" w:rsidRPr="00634FBE">
        <w:rPr>
          <w:b/>
          <w:sz w:val="24"/>
          <w:szCs w:val="24"/>
        </w:rPr>
        <w:t>Členění stavby na objekty a technická a technologická zařízení</w:t>
      </w:r>
    </w:p>
    <w:p w:rsidR="00213743" w:rsidRDefault="004B7D62" w:rsidP="004B7D62">
      <w:pPr>
        <w:pStyle w:val="Nadpis4"/>
        <w:jc w:val="both"/>
        <w:rPr>
          <w:rFonts w:asciiTheme="minorHAnsi" w:hAnsiTheme="minorHAnsi"/>
          <w:b w:val="0"/>
          <w:sz w:val="24"/>
          <w:szCs w:val="24"/>
        </w:rPr>
      </w:pPr>
      <w:r w:rsidRPr="00634FBE">
        <w:rPr>
          <w:rFonts w:asciiTheme="minorHAnsi" w:hAnsiTheme="minorHAnsi"/>
          <w:b w:val="0"/>
          <w:sz w:val="24"/>
          <w:szCs w:val="24"/>
        </w:rPr>
        <w:t>Stavb</w:t>
      </w:r>
      <w:r>
        <w:rPr>
          <w:rFonts w:asciiTheme="minorHAnsi" w:hAnsiTheme="minorHAnsi"/>
          <w:b w:val="0"/>
          <w:sz w:val="24"/>
          <w:szCs w:val="24"/>
        </w:rPr>
        <w:t>a</w:t>
      </w:r>
      <w:r w:rsidRPr="00634FBE">
        <w:rPr>
          <w:rFonts w:asciiTheme="minorHAnsi" w:hAnsiTheme="minorHAnsi"/>
          <w:b w:val="0"/>
          <w:sz w:val="24"/>
          <w:szCs w:val="24"/>
        </w:rPr>
        <w:t xml:space="preserve"> </w:t>
      </w:r>
      <w:r w:rsidR="00213743">
        <w:rPr>
          <w:rFonts w:asciiTheme="minorHAnsi" w:hAnsiTheme="minorHAnsi"/>
          <w:b w:val="0"/>
          <w:sz w:val="24"/>
          <w:szCs w:val="24"/>
        </w:rPr>
        <w:t>sestává z</w:t>
      </w:r>
      <w:r w:rsidR="00313AEF">
        <w:rPr>
          <w:rFonts w:asciiTheme="minorHAnsi" w:hAnsiTheme="minorHAnsi"/>
          <w:b w:val="0"/>
          <w:sz w:val="24"/>
          <w:szCs w:val="24"/>
        </w:rPr>
        <w:t xml:space="preserve"> jediného </w:t>
      </w:r>
      <w:r w:rsidR="00213743">
        <w:rPr>
          <w:rFonts w:asciiTheme="minorHAnsi" w:hAnsiTheme="minorHAnsi"/>
          <w:b w:val="0"/>
          <w:sz w:val="24"/>
          <w:szCs w:val="24"/>
        </w:rPr>
        <w:t>objekt</w:t>
      </w:r>
      <w:r w:rsidR="00313AEF">
        <w:rPr>
          <w:rFonts w:asciiTheme="minorHAnsi" w:hAnsiTheme="minorHAnsi"/>
          <w:b w:val="0"/>
          <w:sz w:val="24"/>
          <w:szCs w:val="24"/>
        </w:rPr>
        <w:t xml:space="preserve">u mateřské školy. </w:t>
      </w:r>
    </w:p>
    <w:p w:rsidR="00313AEF" w:rsidRDefault="00313AEF" w:rsidP="00213743">
      <w:pPr>
        <w:widowControl w:val="0"/>
        <w:ind w:firstLine="360"/>
        <w:jc w:val="both"/>
        <w:rPr>
          <w:snapToGrid w:val="0"/>
          <w:sz w:val="24"/>
          <w:szCs w:val="24"/>
        </w:rPr>
      </w:pPr>
    </w:p>
    <w:p w:rsidR="00313AEF" w:rsidRDefault="00313AEF" w:rsidP="00213743">
      <w:pPr>
        <w:widowControl w:val="0"/>
        <w:ind w:firstLine="360"/>
        <w:jc w:val="both"/>
        <w:rPr>
          <w:snapToGrid w:val="0"/>
          <w:sz w:val="24"/>
          <w:szCs w:val="24"/>
        </w:rPr>
      </w:pPr>
    </w:p>
    <w:p w:rsidR="00313AEF" w:rsidRDefault="007A04D1" w:rsidP="00213743">
      <w:pPr>
        <w:widowControl w:val="0"/>
        <w:ind w:firstLine="360"/>
        <w:jc w:val="both"/>
        <w:rPr>
          <w:snapToGrid w:val="0"/>
          <w:sz w:val="24"/>
          <w:szCs w:val="24"/>
        </w:rPr>
      </w:pPr>
      <w:r w:rsidRPr="00634FBE">
        <w:rPr>
          <w:snapToGrid w:val="0"/>
          <w:sz w:val="24"/>
          <w:szCs w:val="24"/>
        </w:rPr>
        <w:t xml:space="preserve">V Olomučanech dne </w:t>
      </w:r>
      <w:r w:rsidR="00313AEF">
        <w:rPr>
          <w:snapToGrid w:val="0"/>
          <w:sz w:val="24"/>
          <w:szCs w:val="24"/>
        </w:rPr>
        <w:t>16</w:t>
      </w:r>
      <w:r w:rsidRPr="00634FBE">
        <w:rPr>
          <w:snapToGrid w:val="0"/>
          <w:sz w:val="24"/>
          <w:szCs w:val="24"/>
        </w:rPr>
        <w:t xml:space="preserve">. </w:t>
      </w:r>
      <w:r w:rsidR="002D0F16">
        <w:rPr>
          <w:snapToGrid w:val="0"/>
          <w:sz w:val="24"/>
          <w:szCs w:val="24"/>
        </w:rPr>
        <w:t>1.</w:t>
      </w:r>
      <w:r w:rsidRPr="00634FBE">
        <w:rPr>
          <w:snapToGrid w:val="0"/>
          <w:sz w:val="24"/>
          <w:szCs w:val="24"/>
        </w:rPr>
        <w:t xml:space="preserve"> 20</w:t>
      </w:r>
      <w:r w:rsidR="00F115F4">
        <w:rPr>
          <w:snapToGrid w:val="0"/>
          <w:sz w:val="24"/>
          <w:szCs w:val="24"/>
        </w:rPr>
        <w:t>2</w:t>
      </w:r>
      <w:r w:rsidR="00313AEF">
        <w:rPr>
          <w:snapToGrid w:val="0"/>
          <w:sz w:val="24"/>
          <w:szCs w:val="24"/>
        </w:rPr>
        <w:t>5</w:t>
      </w:r>
      <w:bookmarkStart w:id="0" w:name="_GoBack"/>
      <w:bookmarkEnd w:id="0"/>
      <w:r w:rsidRPr="00634FBE">
        <w:rPr>
          <w:snapToGrid w:val="0"/>
          <w:sz w:val="24"/>
          <w:szCs w:val="24"/>
        </w:rPr>
        <w:t xml:space="preserve"> </w:t>
      </w:r>
    </w:p>
    <w:p w:rsidR="00313AEF" w:rsidRDefault="00213743" w:rsidP="00313AEF">
      <w:pPr>
        <w:widowControl w:val="0"/>
        <w:ind w:left="2832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vypracoval: </w:t>
      </w:r>
    </w:p>
    <w:p w:rsidR="00E54A19" w:rsidRPr="00634FBE" w:rsidRDefault="007A04D1" w:rsidP="00313AEF">
      <w:pPr>
        <w:widowControl w:val="0"/>
        <w:ind w:left="4248" w:firstLine="708"/>
        <w:jc w:val="both"/>
        <w:rPr>
          <w:rFonts w:eastAsia="Times New Roman" w:cs="StarSymbol"/>
          <w:b/>
          <w:caps/>
          <w:snapToGrid w:val="0"/>
          <w:spacing w:val="20"/>
          <w:sz w:val="28"/>
          <w:szCs w:val="28"/>
        </w:rPr>
      </w:pPr>
      <w:r w:rsidRPr="00634FBE">
        <w:rPr>
          <w:snapToGrid w:val="0"/>
          <w:sz w:val="24"/>
          <w:szCs w:val="24"/>
        </w:rPr>
        <w:t>Ing. Jiří Šlanhof</w:t>
      </w:r>
    </w:p>
    <w:sectPr w:rsidR="00E54A19" w:rsidRPr="00634F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AF6" w:rsidRDefault="00B13AF6" w:rsidP="007A04D1">
      <w:pPr>
        <w:spacing w:after="0" w:line="240" w:lineRule="auto"/>
      </w:pPr>
      <w:r>
        <w:separator/>
      </w:r>
    </w:p>
  </w:endnote>
  <w:endnote w:type="continuationSeparator" w:id="0">
    <w:p w:rsidR="00B13AF6" w:rsidRDefault="00B13AF6" w:rsidP="007A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5437428"/>
      <w:docPartObj>
        <w:docPartGallery w:val="Page Numbers (Bottom of Page)"/>
        <w:docPartUnique/>
      </w:docPartObj>
    </w:sdtPr>
    <w:sdtEndPr/>
    <w:sdtContent>
      <w:p w:rsidR="00086BBE" w:rsidRDefault="00086BB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743">
          <w:rPr>
            <w:noProof/>
          </w:rPr>
          <w:t>2</w:t>
        </w:r>
        <w:r>
          <w:fldChar w:fldCharType="end"/>
        </w:r>
      </w:p>
    </w:sdtContent>
  </w:sdt>
  <w:p w:rsidR="00086BBE" w:rsidRDefault="00086B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AF6" w:rsidRDefault="00B13AF6" w:rsidP="007A04D1">
      <w:pPr>
        <w:spacing w:after="0" w:line="240" w:lineRule="auto"/>
      </w:pPr>
      <w:r>
        <w:separator/>
      </w:r>
    </w:p>
  </w:footnote>
  <w:footnote w:type="continuationSeparator" w:id="0">
    <w:p w:rsidR="00B13AF6" w:rsidRDefault="00B13AF6" w:rsidP="007A0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A16" w:rsidRPr="00F06A16" w:rsidRDefault="00D84EFC" w:rsidP="00F06A16">
    <w:pPr>
      <w:pStyle w:val="Zhlav"/>
      <w:jc w:val="center"/>
      <w:rPr>
        <w:sz w:val="20"/>
        <w:szCs w:val="20"/>
      </w:rPr>
    </w:pPr>
    <w:r>
      <w:rPr>
        <w:sz w:val="20"/>
        <w:szCs w:val="20"/>
      </w:rPr>
      <w:t>Oprava elektroinstalace v MŠ Kosmonautů, Kosmonautů 2, Brno – Starý Lískovec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F6338"/>
    <w:multiLevelType w:val="hybridMultilevel"/>
    <w:tmpl w:val="5FD03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B1611"/>
    <w:multiLevelType w:val="hybridMultilevel"/>
    <w:tmpl w:val="E6608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931CC"/>
    <w:multiLevelType w:val="hybridMultilevel"/>
    <w:tmpl w:val="55ECA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1A5D6E"/>
    <w:multiLevelType w:val="hybridMultilevel"/>
    <w:tmpl w:val="2E9C7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65262"/>
    <w:multiLevelType w:val="hybridMultilevel"/>
    <w:tmpl w:val="8AD8F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47"/>
    <w:rsid w:val="00015026"/>
    <w:rsid w:val="00037330"/>
    <w:rsid w:val="000656BD"/>
    <w:rsid w:val="00086BBE"/>
    <w:rsid w:val="000A25D4"/>
    <w:rsid w:val="000B7291"/>
    <w:rsid w:val="000C0A3C"/>
    <w:rsid w:val="000C5988"/>
    <w:rsid w:val="000D2CBD"/>
    <w:rsid w:val="00103B92"/>
    <w:rsid w:val="00104B2E"/>
    <w:rsid w:val="001A7617"/>
    <w:rsid w:val="001E705D"/>
    <w:rsid w:val="001F5712"/>
    <w:rsid w:val="00213743"/>
    <w:rsid w:val="00242209"/>
    <w:rsid w:val="0026468C"/>
    <w:rsid w:val="002779FF"/>
    <w:rsid w:val="00285B8F"/>
    <w:rsid w:val="002B4B87"/>
    <w:rsid w:val="002D0F16"/>
    <w:rsid w:val="00313AEF"/>
    <w:rsid w:val="00335983"/>
    <w:rsid w:val="00342255"/>
    <w:rsid w:val="003C0EF8"/>
    <w:rsid w:val="004219EC"/>
    <w:rsid w:val="00423ABE"/>
    <w:rsid w:val="00437259"/>
    <w:rsid w:val="004B0DCB"/>
    <w:rsid w:val="004B7D62"/>
    <w:rsid w:val="0051738E"/>
    <w:rsid w:val="00557980"/>
    <w:rsid w:val="005A7A6F"/>
    <w:rsid w:val="005B6DEA"/>
    <w:rsid w:val="005E1A65"/>
    <w:rsid w:val="005E3063"/>
    <w:rsid w:val="0061741C"/>
    <w:rsid w:val="006244D6"/>
    <w:rsid w:val="00634FBE"/>
    <w:rsid w:val="00672F9A"/>
    <w:rsid w:val="006A1AC2"/>
    <w:rsid w:val="006A537B"/>
    <w:rsid w:val="006A6FFD"/>
    <w:rsid w:val="006F1847"/>
    <w:rsid w:val="0070664C"/>
    <w:rsid w:val="00711D68"/>
    <w:rsid w:val="007661EF"/>
    <w:rsid w:val="00770D69"/>
    <w:rsid w:val="007710D8"/>
    <w:rsid w:val="007A04D1"/>
    <w:rsid w:val="007D488F"/>
    <w:rsid w:val="007D5689"/>
    <w:rsid w:val="007E26CC"/>
    <w:rsid w:val="008146CE"/>
    <w:rsid w:val="00822F99"/>
    <w:rsid w:val="00841CF6"/>
    <w:rsid w:val="00862C62"/>
    <w:rsid w:val="008642BD"/>
    <w:rsid w:val="008B5EAE"/>
    <w:rsid w:val="008E4516"/>
    <w:rsid w:val="00932368"/>
    <w:rsid w:val="00956580"/>
    <w:rsid w:val="00976A2F"/>
    <w:rsid w:val="009868BD"/>
    <w:rsid w:val="009972F0"/>
    <w:rsid w:val="009B4EEC"/>
    <w:rsid w:val="009E73C6"/>
    <w:rsid w:val="00A07220"/>
    <w:rsid w:val="00A46F9C"/>
    <w:rsid w:val="00A62F99"/>
    <w:rsid w:val="00A67991"/>
    <w:rsid w:val="00A70658"/>
    <w:rsid w:val="00A92BA4"/>
    <w:rsid w:val="00AC02E1"/>
    <w:rsid w:val="00AC1773"/>
    <w:rsid w:val="00AF5563"/>
    <w:rsid w:val="00B13AF6"/>
    <w:rsid w:val="00B23F14"/>
    <w:rsid w:val="00B51C24"/>
    <w:rsid w:val="00B70934"/>
    <w:rsid w:val="00B81047"/>
    <w:rsid w:val="00BB3ED9"/>
    <w:rsid w:val="00BD62E0"/>
    <w:rsid w:val="00C30E7F"/>
    <w:rsid w:val="00C36D2E"/>
    <w:rsid w:val="00C741A5"/>
    <w:rsid w:val="00CC64B1"/>
    <w:rsid w:val="00CF4903"/>
    <w:rsid w:val="00D35142"/>
    <w:rsid w:val="00D84EFC"/>
    <w:rsid w:val="00DA2BD5"/>
    <w:rsid w:val="00DC4F3B"/>
    <w:rsid w:val="00E320E7"/>
    <w:rsid w:val="00E54A19"/>
    <w:rsid w:val="00E8434B"/>
    <w:rsid w:val="00EA3A7E"/>
    <w:rsid w:val="00EA54A2"/>
    <w:rsid w:val="00F06A16"/>
    <w:rsid w:val="00F115F4"/>
    <w:rsid w:val="00F429F5"/>
    <w:rsid w:val="00F54139"/>
    <w:rsid w:val="00F717C2"/>
    <w:rsid w:val="00F74AE1"/>
    <w:rsid w:val="00FE4DC9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BCAD5"/>
  <w15:chartTrackingRefBased/>
  <w15:docId w15:val="{03F3D14B-AC86-46D6-8AEA-1493E3E6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F54139"/>
    <w:pPr>
      <w:keepNext/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StarSymbo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F1847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rsid w:val="00F54139"/>
    <w:rPr>
      <w:rFonts w:ascii="Times New Roman" w:eastAsia="Times New Roman" w:hAnsi="Times New Roman" w:cs="StarSymbol"/>
      <w:b/>
      <w:sz w:val="32"/>
      <w:szCs w:val="20"/>
    </w:rPr>
  </w:style>
  <w:style w:type="paragraph" w:styleId="Odstavecseseznamem">
    <w:name w:val="List Paragraph"/>
    <w:basedOn w:val="Normln"/>
    <w:uiPriority w:val="34"/>
    <w:qFormat/>
    <w:rsid w:val="002779F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4D1"/>
  </w:style>
  <w:style w:type="paragraph" w:styleId="Zpat">
    <w:name w:val="footer"/>
    <w:basedOn w:val="Normln"/>
    <w:link w:val="ZpatChar"/>
    <w:uiPriority w:val="99"/>
    <w:unhideWhenUsed/>
    <w:rsid w:val="007A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4D1"/>
  </w:style>
  <w:style w:type="paragraph" w:styleId="Zkladntextodsazen">
    <w:name w:val="Body Text Indent"/>
    <w:basedOn w:val="Normln"/>
    <w:link w:val="ZkladntextodsazenChar"/>
    <w:semiHidden/>
    <w:rsid w:val="00A46F9C"/>
    <w:pPr>
      <w:suppressAutoHyphens/>
      <w:spacing w:after="0" w:line="240" w:lineRule="auto"/>
      <w:ind w:firstLine="426"/>
    </w:pPr>
    <w:rPr>
      <w:rFonts w:ascii="Times New Roman" w:eastAsia="Times New Roman" w:hAnsi="Times New Roman" w:cs="StarSymbol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46F9C"/>
    <w:rPr>
      <w:rFonts w:ascii="Times New Roman" w:eastAsia="Times New Roman" w:hAnsi="Times New Roman" w:cs="StarSymbol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209"/>
    <w:rPr>
      <w:rFonts w:ascii="Segoe UI" w:hAnsi="Segoe UI" w:cs="Segoe UI"/>
      <w:sz w:val="18"/>
      <w:szCs w:val="18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2646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264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0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B4124-846E-44DF-BB88-DB965AFF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527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Brno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Šlanhof</dc:creator>
  <cp:keywords/>
  <dc:description/>
  <cp:lastModifiedBy>Jiří Šlanhof</cp:lastModifiedBy>
  <cp:revision>20</cp:revision>
  <cp:lastPrinted>2023-04-19T21:37:00Z</cp:lastPrinted>
  <dcterms:created xsi:type="dcterms:W3CDTF">2018-06-16T10:23:00Z</dcterms:created>
  <dcterms:modified xsi:type="dcterms:W3CDTF">2025-01-16T11:20:00Z</dcterms:modified>
</cp:coreProperties>
</file>